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099" w:rsidRDefault="00E95099" w:rsidP="00E95099">
      <w:pPr>
        <w:spacing w:after="0"/>
        <w:rPr>
          <w:b/>
          <w:i/>
        </w:rPr>
      </w:pPr>
    </w:p>
    <w:p w:rsidR="00EF31F1" w:rsidRDefault="00EF31F1" w:rsidP="00EF31F1">
      <w:pPr>
        <w:spacing w:after="0"/>
        <w:jc w:val="center"/>
        <w:rPr>
          <w:rFonts w:ascii="Century Gothic" w:hAnsi="Century Gothic"/>
          <w:b/>
          <w:sz w:val="32"/>
          <w:szCs w:val="28"/>
        </w:rPr>
      </w:pPr>
      <w:bookmarkStart w:id="0" w:name="_GoBack"/>
      <w:bookmarkEnd w:id="0"/>
    </w:p>
    <w:p w:rsidR="00EF31F1" w:rsidRDefault="00EF31F1" w:rsidP="00EF31F1">
      <w:pPr>
        <w:spacing w:after="0"/>
        <w:jc w:val="center"/>
        <w:rPr>
          <w:rFonts w:ascii="Century Gothic" w:hAnsi="Century Gothic"/>
          <w:b/>
          <w:sz w:val="32"/>
          <w:szCs w:val="28"/>
        </w:rPr>
      </w:pPr>
    </w:p>
    <w:p w:rsidR="00EF31F1" w:rsidRDefault="00EF31F1" w:rsidP="00EF31F1">
      <w:pPr>
        <w:spacing w:after="0"/>
        <w:rPr>
          <w:b/>
          <w:i/>
        </w:rPr>
        <w:sectPr w:rsidR="00EF31F1" w:rsidSect="00EF31F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EF31F1" w:rsidRDefault="00EF31F1" w:rsidP="00EF31F1">
      <w:pPr>
        <w:spacing w:after="0"/>
        <w:jc w:val="center"/>
        <w:rPr>
          <w:rFonts w:ascii="Century Gothic" w:hAnsi="Century Gothic"/>
          <w:b/>
          <w:sz w:val="32"/>
          <w:szCs w:val="28"/>
        </w:rPr>
      </w:pPr>
    </w:p>
    <w:p w:rsidR="00EF31F1" w:rsidRPr="00EF31F1" w:rsidRDefault="00EF31F1" w:rsidP="00EF31F1">
      <w:pPr>
        <w:spacing w:after="0"/>
        <w:jc w:val="center"/>
        <w:rPr>
          <w:rFonts w:ascii="Century Gothic" w:hAnsi="Century Gothic"/>
          <w:b/>
          <w:sz w:val="32"/>
          <w:szCs w:val="28"/>
        </w:rPr>
      </w:pPr>
      <w:r w:rsidRPr="00EF31F1">
        <w:rPr>
          <w:rFonts w:ascii="Century Gothic" w:hAnsi="Century Gothic"/>
          <w:b/>
          <w:sz w:val="32"/>
          <w:szCs w:val="28"/>
        </w:rPr>
        <w:t>ROCK VOCABULARY</w:t>
      </w:r>
    </w:p>
    <w:p w:rsidR="00EF31F1" w:rsidRPr="00EF31F1" w:rsidRDefault="00EF31F1" w:rsidP="00EF31F1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</w:p>
    <w:p w:rsidR="00EF31F1" w:rsidRDefault="00EF31F1" w:rsidP="00EF31F1">
      <w:pPr>
        <w:spacing w:after="0"/>
        <w:rPr>
          <w:rFonts w:ascii="Century Gothic" w:hAnsi="Century Gothic"/>
          <w:b/>
        </w:rPr>
      </w:pPr>
      <w:r w:rsidRPr="00EF31F1">
        <w:rPr>
          <w:rFonts w:ascii="Century Gothic" w:hAnsi="Century Gothic"/>
          <w:b/>
        </w:rPr>
        <w:t xml:space="preserve">You are to define and provide an example of each word. You may use notecards, make paper notecards, create a </w:t>
      </w:r>
      <w:proofErr w:type="spellStart"/>
      <w:r w:rsidRPr="00EF31F1">
        <w:rPr>
          <w:rFonts w:ascii="Century Gothic" w:hAnsi="Century Gothic"/>
          <w:b/>
        </w:rPr>
        <w:t>quizlet</w:t>
      </w:r>
      <w:proofErr w:type="spellEnd"/>
      <w:r w:rsidRPr="00EF31F1">
        <w:rPr>
          <w:rFonts w:ascii="Century Gothic" w:hAnsi="Century Gothic"/>
          <w:b/>
        </w:rPr>
        <w:t xml:space="preserve">, PowerPoint, or other technology option if discussed with Mrs. </w:t>
      </w:r>
      <w:r>
        <w:rPr>
          <w:rFonts w:ascii="Century Gothic" w:hAnsi="Century Gothic"/>
          <w:b/>
        </w:rPr>
        <w:t>Puckett</w:t>
      </w:r>
    </w:p>
    <w:p w:rsidR="00EF31F1" w:rsidRDefault="00EF31F1" w:rsidP="00EF31F1">
      <w:pPr>
        <w:spacing w:after="0"/>
        <w:rPr>
          <w:rFonts w:ascii="Century Gothic" w:hAnsi="Century Gothic"/>
          <w:b/>
        </w:rPr>
      </w:pPr>
    </w:p>
    <w:p w:rsidR="00EF31F1" w:rsidRPr="00EF31F1" w:rsidRDefault="00EF31F1" w:rsidP="00EF31F1">
      <w:pPr>
        <w:spacing w:after="0"/>
        <w:rPr>
          <w:rFonts w:ascii="Century Gothic" w:hAnsi="Century Gothic"/>
          <w:b/>
        </w:rPr>
        <w:sectPr w:rsidR="00EF31F1" w:rsidRPr="00EF31F1" w:rsidSect="00E9509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F31F1" w:rsidRDefault="00EF31F1" w:rsidP="00EF31F1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b/>
        </w:rPr>
      </w:pPr>
      <w:r w:rsidRPr="00EF31F1">
        <w:rPr>
          <w:rFonts w:ascii="Century Gothic" w:hAnsi="Century Gothic"/>
          <w:b/>
        </w:rPr>
        <w:t>Rock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10.  Sediment</w:t>
      </w:r>
    </w:p>
    <w:p w:rsidR="00EF31F1" w:rsidRDefault="00EF31F1" w:rsidP="00EF31F1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b/>
        </w:rPr>
      </w:pPr>
      <w:r w:rsidRPr="00EF31F1">
        <w:rPr>
          <w:rFonts w:ascii="Century Gothic" w:hAnsi="Century Gothic"/>
          <w:b/>
        </w:rPr>
        <w:t>Rock cycle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11.  Sedimentary</w:t>
      </w:r>
    </w:p>
    <w:p w:rsidR="00EF31F1" w:rsidRDefault="00EF31F1" w:rsidP="00EF31F1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Weathering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12.  Intrusive</w:t>
      </w:r>
    </w:p>
    <w:p w:rsidR="00EF31F1" w:rsidRDefault="00EF31F1" w:rsidP="00EF31F1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b/>
        </w:rPr>
      </w:pPr>
      <w:r w:rsidRPr="00EF31F1">
        <w:rPr>
          <w:rFonts w:ascii="Century Gothic" w:hAnsi="Century Gothic"/>
          <w:b/>
        </w:rPr>
        <w:t>Erosion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13.  Extrusive</w:t>
      </w:r>
    </w:p>
    <w:p w:rsidR="00EF31F1" w:rsidRDefault="00EF31F1" w:rsidP="00EF31F1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b/>
        </w:rPr>
      </w:pPr>
      <w:r w:rsidRPr="00EF31F1">
        <w:rPr>
          <w:rFonts w:ascii="Century Gothic" w:hAnsi="Century Gothic"/>
          <w:b/>
        </w:rPr>
        <w:t>Deposition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14.  Coarse-Grained</w:t>
      </w:r>
    </w:p>
    <w:p w:rsidR="00EF31F1" w:rsidRDefault="00EF31F1" w:rsidP="00EF31F1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b/>
        </w:rPr>
      </w:pPr>
      <w:r w:rsidRPr="00EF31F1">
        <w:rPr>
          <w:rFonts w:ascii="Century Gothic" w:hAnsi="Century Gothic"/>
          <w:b/>
        </w:rPr>
        <w:t>Compaction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15.  Fine-Grained</w:t>
      </w:r>
    </w:p>
    <w:p w:rsidR="00EF31F1" w:rsidRDefault="00EF31F1" w:rsidP="00EF31F1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b/>
        </w:rPr>
      </w:pPr>
      <w:r w:rsidRPr="00EF31F1">
        <w:rPr>
          <w:rFonts w:ascii="Century Gothic" w:hAnsi="Century Gothic"/>
          <w:b/>
        </w:rPr>
        <w:t>Cementation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16.  Foliated (banded)</w:t>
      </w:r>
    </w:p>
    <w:p w:rsidR="00EF31F1" w:rsidRDefault="00EF31F1" w:rsidP="00EF31F1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b/>
        </w:rPr>
      </w:pPr>
      <w:r w:rsidRPr="00EF31F1">
        <w:rPr>
          <w:rFonts w:ascii="Century Gothic" w:hAnsi="Century Gothic"/>
          <w:b/>
        </w:rPr>
        <w:t>Igneous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17.  Non-Foliated (non-banded)</w:t>
      </w:r>
    </w:p>
    <w:p w:rsidR="00EF31F1" w:rsidRDefault="00EF31F1" w:rsidP="00EF31F1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b/>
        </w:rPr>
      </w:pPr>
      <w:r w:rsidRPr="00EF31F1">
        <w:rPr>
          <w:rFonts w:ascii="Century Gothic" w:hAnsi="Century Gothic"/>
          <w:b/>
        </w:rPr>
        <w:t>Metamorphic</w:t>
      </w:r>
    </w:p>
    <w:p w:rsidR="00EF31F1" w:rsidRDefault="00EF31F1" w:rsidP="00EF31F1">
      <w:pPr>
        <w:spacing w:after="0"/>
        <w:rPr>
          <w:rFonts w:ascii="Century Gothic" w:hAnsi="Century Gothic"/>
          <w:b/>
        </w:rPr>
      </w:pPr>
    </w:p>
    <w:p w:rsidR="00EF31F1" w:rsidRDefault="00EF31F1" w:rsidP="00EF31F1">
      <w:pPr>
        <w:spacing w:after="0"/>
        <w:rPr>
          <w:rFonts w:ascii="Century Gothic" w:hAnsi="Century Gothic"/>
          <w:b/>
        </w:rPr>
      </w:pPr>
    </w:p>
    <w:p w:rsidR="00EF31F1" w:rsidRDefault="00EF31F1" w:rsidP="00EF31F1">
      <w:pPr>
        <w:spacing w:after="0"/>
        <w:rPr>
          <w:rFonts w:ascii="Century Gothic" w:hAnsi="Century Gothic"/>
          <w:b/>
        </w:rPr>
      </w:pPr>
    </w:p>
    <w:p w:rsidR="00EF31F1" w:rsidRPr="00EF31F1" w:rsidRDefault="00EF31F1" w:rsidP="00EF31F1">
      <w:pPr>
        <w:spacing w:after="0"/>
        <w:rPr>
          <w:rFonts w:ascii="Century Gothic" w:hAnsi="Century Gothic"/>
          <w:b/>
        </w:rPr>
      </w:pPr>
    </w:p>
    <w:p w:rsidR="00EF31F1" w:rsidRPr="00EF31F1" w:rsidRDefault="00EF31F1" w:rsidP="00EF31F1">
      <w:pPr>
        <w:spacing w:after="0"/>
        <w:jc w:val="center"/>
        <w:rPr>
          <w:rFonts w:ascii="Century Gothic" w:hAnsi="Century Gothic"/>
          <w:b/>
          <w:sz w:val="32"/>
          <w:szCs w:val="28"/>
        </w:rPr>
      </w:pPr>
      <w:r w:rsidRPr="00EF31F1">
        <w:rPr>
          <w:rFonts w:ascii="Century Gothic" w:hAnsi="Century Gothic"/>
          <w:b/>
          <w:sz w:val="32"/>
          <w:szCs w:val="28"/>
        </w:rPr>
        <w:t>ROCK VOCABULARY</w:t>
      </w:r>
    </w:p>
    <w:p w:rsidR="00EF31F1" w:rsidRPr="00EF31F1" w:rsidRDefault="00EF31F1" w:rsidP="00EF31F1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</w:p>
    <w:p w:rsidR="00EF31F1" w:rsidRDefault="00EF31F1" w:rsidP="00EF31F1">
      <w:pPr>
        <w:spacing w:after="0"/>
        <w:rPr>
          <w:rFonts w:ascii="Century Gothic" w:hAnsi="Century Gothic"/>
          <w:b/>
        </w:rPr>
      </w:pPr>
      <w:r w:rsidRPr="00EF31F1">
        <w:rPr>
          <w:rFonts w:ascii="Century Gothic" w:hAnsi="Century Gothic"/>
          <w:b/>
        </w:rPr>
        <w:t xml:space="preserve">You are to define and provide an example of each word. You may use notecards, make paper notecards, create a </w:t>
      </w:r>
      <w:proofErr w:type="spellStart"/>
      <w:r w:rsidRPr="00EF31F1">
        <w:rPr>
          <w:rFonts w:ascii="Century Gothic" w:hAnsi="Century Gothic"/>
          <w:b/>
        </w:rPr>
        <w:t>quizlet</w:t>
      </w:r>
      <w:proofErr w:type="spellEnd"/>
      <w:r w:rsidRPr="00EF31F1">
        <w:rPr>
          <w:rFonts w:ascii="Century Gothic" w:hAnsi="Century Gothic"/>
          <w:b/>
        </w:rPr>
        <w:t xml:space="preserve">, PowerPoint, or other technology option if discussed with Mrs. </w:t>
      </w:r>
      <w:r>
        <w:rPr>
          <w:rFonts w:ascii="Century Gothic" w:hAnsi="Century Gothic"/>
          <w:b/>
        </w:rPr>
        <w:t>Puckett</w:t>
      </w:r>
    </w:p>
    <w:p w:rsidR="00EF31F1" w:rsidRDefault="00EF31F1" w:rsidP="00EF31F1">
      <w:pPr>
        <w:spacing w:after="0"/>
        <w:rPr>
          <w:rFonts w:ascii="Century Gothic" w:hAnsi="Century Gothic"/>
          <w:b/>
        </w:rPr>
      </w:pPr>
    </w:p>
    <w:p w:rsidR="00EF31F1" w:rsidRPr="00EF31F1" w:rsidRDefault="00EF31F1" w:rsidP="00EF31F1">
      <w:pPr>
        <w:spacing w:after="0"/>
        <w:rPr>
          <w:rFonts w:ascii="Century Gothic" w:hAnsi="Century Gothic"/>
          <w:b/>
        </w:rPr>
        <w:sectPr w:rsidR="00EF31F1" w:rsidRPr="00EF31F1" w:rsidSect="00E9509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F31F1" w:rsidRDefault="00EF31F1" w:rsidP="00EF31F1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b/>
        </w:rPr>
      </w:pPr>
      <w:r w:rsidRPr="00EF31F1">
        <w:rPr>
          <w:rFonts w:ascii="Century Gothic" w:hAnsi="Century Gothic"/>
          <w:b/>
        </w:rPr>
        <w:t>Rock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10.  Sediment</w:t>
      </w:r>
    </w:p>
    <w:p w:rsidR="00EF31F1" w:rsidRDefault="00EF31F1" w:rsidP="00EF31F1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b/>
        </w:rPr>
      </w:pPr>
      <w:r w:rsidRPr="00EF31F1">
        <w:rPr>
          <w:rFonts w:ascii="Century Gothic" w:hAnsi="Century Gothic"/>
          <w:b/>
        </w:rPr>
        <w:t>Rock cycle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11.  Sedimentary</w:t>
      </w:r>
    </w:p>
    <w:p w:rsidR="00EF31F1" w:rsidRDefault="00EF31F1" w:rsidP="00EF31F1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Weathering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12.  Intrusive</w:t>
      </w:r>
    </w:p>
    <w:p w:rsidR="00EF31F1" w:rsidRDefault="00EF31F1" w:rsidP="00EF31F1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b/>
        </w:rPr>
      </w:pPr>
      <w:r w:rsidRPr="00EF31F1">
        <w:rPr>
          <w:rFonts w:ascii="Century Gothic" w:hAnsi="Century Gothic"/>
          <w:b/>
        </w:rPr>
        <w:t>Erosion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13.  Extrusive</w:t>
      </w:r>
    </w:p>
    <w:p w:rsidR="00EF31F1" w:rsidRDefault="00EF31F1" w:rsidP="00EF31F1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b/>
        </w:rPr>
      </w:pPr>
      <w:r w:rsidRPr="00EF31F1">
        <w:rPr>
          <w:rFonts w:ascii="Century Gothic" w:hAnsi="Century Gothic"/>
          <w:b/>
        </w:rPr>
        <w:t>Deposition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14.  Coarse-Grained</w:t>
      </w:r>
    </w:p>
    <w:p w:rsidR="00EF31F1" w:rsidRDefault="00EF31F1" w:rsidP="00EF31F1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b/>
        </w:rPr>
      </w:pPr>
      <w:r w:rsidRPr="00EF31F1">
        <w:rPr>
          <w:rFonts w:ascii="Century Gothic" w:hAnsi="Century Gothic"/>
          <w:b/>
        </w:rPr>
        <w:t>Compaction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15.  Fine-Grained</w:t>
      </w:r>
    </w:p>
    <w:p w:rsidR="00EF31F1" w:rsidRDefault="00EF31F1" w:rsidP="00EF31F1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b/>
        </w:rPr>
      </w:pPr>
      <w:r w:rsidRPr="00EF31F1">
        <w:rPr>
          <w:rFonts w:ascii="Century Gothic" w:hAnsi="Century Gothic"/>
          <w:b/>
        </w:rPr>
        <w:t>Cementation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16.  Foliated (banded)</w:t>
      </w:r>
    </w:p>
    <w:p w:rsidR="00EF31F1" w:rsidRDefault="00EF31F1" w:rsidP="00EF31F1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b/>
        </w:rPr>
      </w:pPr>
      <w:r w:rsidRPr="00EF31F1">
        <w:rPr>
          <w:rFonts w:ascii="Century Gothic" w:hAnsi="Century Gothic"/>
          <w:b/>
        </w:rPr>
        <w:t>Igneous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17.  Non-Foliated (non-banded)</w:t>
      </w:r>
    </w:p>
    <w:p w:rsidR="00EF31F1" w:rsidRPr="00EF31F1" w:rsidRDefault="00EF31F1" w:rsidP="00EF31F1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b/>
        </w:rPr>
      </w:pPr>
      <w:r w:rsidRPr="00EF31F1">
        <w:rPr>
          <w:rFonts w:ascii="Century Gothic" w:hAnsi="Century Gothic"/>
          <w:b/>
        </w:rPr>
        <w:t>Metamorphic</w:t>
      </w:r>
    </w:p>
    <w:p w:rsidR="00EF31F1" w:rsidRPr="00EF31F1" w:rsidRDefault="00EF31F1" w:rsidP="00E95099">
      <w:pPr>
        <w:spacing w:after="0"/>
        <w:rPr>
          <w:rFonts w:ascii="Century Gothic" w:hAnsi="Century Gothic"/>
        </w:rPr>
      </w:pPr>
    </w:p>
    <w:sectPr w:rsidR="00EF31F1" w:rsidRPr="00EF31F1" w:rsidSect="00EF31F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34721"/>
    <w:multiLevelType w:val="hybridMultilevel"/>
    <w:tmpl w:val="5DF62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645F6"/>
    <w:multiLevelType w:val="hybridMultilevel"/>
    <w:tmpl w:val="5DF62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B47D6B"/>
    <w:multiLevelType w:val="hybridMultilevel"/>
    <w:tmpl w:val="5DF62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099"/>
    <w:rsid w:val="002027E9"/>
    <w:rsid w:val="004F1C97"/>
    <w:rsid w:val="00685EA0"/>
    <w:rsid w:val="00AF7685"/>
    <w:rsid w:val="00E14B6D"/>
    <w:rsid w:val="00E95099"/>
    <w:rsid w:val="00EB7A18"/>
    <w:rsid w:val="00EF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BB47FA-BAB6-41C1-A410-19DA0F4FA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09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1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Blackwell</dc:creator>
  <cp:keywords/>
  <dc:description/>
  <cp:lastModifiedBy>Lauren Puckett</cp:lastModifiedBy>
  <cp:revision>4</cp:revision>
  <cp:lastPrinted>2016-08-29T21:23:00Z</cp:lastPrinted>
  <dcterms:created xsi:type="dcterms:W3CDTF">2016-08-29T21:13:00Z</dcterms:created>
  <dcterms:modified xsi:type="dcterms:W3CDTF">2016-08-29T21:25:00Z</dcterms:modified>
</cp:coreProperties>
</file>