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6" w:rsidRDefault="00301A8B">
      <w:pPr>
        <w:rPr>
          <w:sz w:val="36"/>
          <w:szCs w:val="36"/>
        </w:rPr>
      </w:pPr>
      <w:r w:rsidRPr="00301A8B">
        <w:rPr>
          <w:sz w:val="36"/>
          <w:szCs w:val="36"/>
        </w:rPr>
        <w:t>Comparing and Contrasting Prokaryotic and Eukaryotic Cells</w:t>
      </w:r>
    </w:p>
    <w:p w:rsidR="00301A8B" w:rsidRPr="00301A8B" w:rsidRDefault="00A22D77" w:rsidP="00301A8B">
      <w:pPr>
        <w:ind w:left="2160" w:firstLine="720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14861" wp14:editId="2552726E">
                <wp:simplePos x="0" y="0"/>
                <wp:positionH relativeFrom="column">
                  <wp:posOffset>4039367</wp:posOffset>
                </wp:positionH>
                <wp:positionV relativeFrom="paragraph">
                  <wp:posOffset>2146118</wp:posOffset>
                </wp:positionV>
                <wp:extent cx="3740150" cy="470217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470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8B" w:rsidRPr="00301A8B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DNA</w:t>
                            </w:r>
                          </w:p>
                          <w:p w:rsidR="00301A8B" w:rsidRPr="00301A8B" w:rsidRDefault="00301A8B" w:rsidP="00301A8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A8B" w:rsidRPr="00301A8B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Ribosomes</w:t>
                            </w:r>
                          </w:p>
                          <w:p w:rsidR="00301A8B" w:rsidRPr="00301A8B" w:rsidRDefault="00301A8B" w:rsidP="00301A8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A8B" w:rsidRPr="00301A8B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Cell Membrane</w:t>
                            </w:r>
                          </w:p>
                          <w:p w:rsidR="00301A8B" w:rsidRPr="00301A8B" w:rsidRDefault="00301A8B" w:rsidP="00301A8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A8B" w:rsidRPr="00301A8B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Cell Wall</w:t>
                            </w:r>
                          </w:p>
                          <w:p w:rsidR="00301A8B" w:rsidRPr="00301A8B" w:rsidRDefault="00301A8B" w:rsidP="00301A8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A8B" w:rsidRPr="00301A8B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Cytoplasm</w:t>
                            </w:r>
                          </w:p>
                          <w:p w:rsidR="00301A8B" w:rsidRPr="00301A8B" w:rsidRDefault="00301A8B" w:rsidP="00301A8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A8B" w:rsidRPr="00301A8B" w:rsidRDefault="00301A8B" w:rsidP="007F189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A8B" w:rsidRDefault="00301A8B" w:rsidP="00301A8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8.05pt;margin-top:169pt;width:294.5pt;height:37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" filled="f" stroked="f" strokeweight=".5pt">
                <v:textbox>
                  <w:txbxContent>
                    <w:p w:rsidR="00301A8B" w:rsidRPr="00301A8B" w:rsidRDefault="007F189C" w:rsidP="00301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DNA</w:t>
                      </w:r>
                    </w:p>
                    <w:p w:rsidR="00301A8B" w:rsidRPr="00301A8B" w:rsidRDefault="00301A8B" w:rsidP="00301A8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01A8B" w:rsidRPr="00301A8B" w:rsidRDefault="007F189C" w:rsidP="00301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Ribosomes</w:t>
                      </w:r>
                    </w:p>
                    <w:p w:rsidR="00301A8B" w:rsidRPr="00301A8B" w:rsidRDefault="00301A8B" w:rsidP="00301A8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01A8B" w:rsidRPr="00301A8B" w:rsidRDefault="007F189C" w:rsidP="00301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Cell Membrane</w:t>
                      </w:r>
                    </w:p>
                    <w:p w:rsidR="00301A8B" w:rsidRPr="00301A8B" w:rsidRDefault="00301A8B" w:rsidP="00301A8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01A8B" w:rsidRPr="00301A8B" w:rsidRDefault="007F189C" w:rsidP="00301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Cell Wall</w:t>
                      </w:r>
                    </w:p>
                    <w:p w:rsidR="00301A8B" w:rsidRPr="00301A8B" w:rsidRDefault="00301A8B" w:rsidP="00301A8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01A8B" w:rsidRPr="00301A8B" w:rsidRDefault="007F189C" w:rsidP="00301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Cytoplasm</w:t>
                      </w:r>
                    </w:p>
                    <w:p w:rsidR="00301A8B" w:rsidRPr="00301A8B" w:rsidRDefault="00301A8B" w:rsidP="00301A8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01A8B" w:rsidRPr="00301A8B" w:rsidRDefault="00301A8B" w:rsidP="007F189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01A8B" w:rsidRDefault="00301A8B" w:rsidP="00301A8B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301A8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A7E2D" wp14:editId="7E573D4A">
                <wp:simplePos x="0" y="0"/>
                <wp:positionH relativeFrom="column">
                  <wp:posOffset>3509645</wp:posOffset>
                </wp:positionH>
                <wp:positionV relativeFrom="paragraph">
                  <wp:posOffset>572135</wp:posOffset>
                </wp:positionV>
                <wp:extent cx="6186805" cy="6151245"/>
                <wp:effectExtent l="0" t="0" r="23495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805" cy="6151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276.35pt;margin-top:45.05pt;width:487.15pt;height:48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" filled="f" strokecolor="black [3213]" strokeweight="2pt"/>
            </w:pict>
          </mc:Fallback>
        </mc:AlternateContent>
      </w:r>
      <w:r w:rsidRPr="00301A8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741E1" wp14:editId="24075AA3">
                <wp:simplePos x="0" y="0"/>
                <wp:positionH relativeFrom="column">
                  <wp:posOffset>54610</wp:posOffset>
                </wp:positionH>
                <wp:positionV relativeFrom="paragraph">
                  <wp:posOffset>572135</wp:posOffset>
                </wp:positionV>
                <wp:extent cx="6115685" cy="6151245"/>
                <wp:effectExtent l="0" t="0" r="18415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6151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4.3pt;margin-top:45.05pt;width:481.55pt;height:48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CE978" wp14:editId="5B057AA8">
                <wp:simplePos x="0" y="0"/>
                <wp:positionH relativeFrom="column">
                  <wp:posOffset>1040130</wp:posOffset>
                </wp:positionH>
                <wp:positionV relativeFrom="paragraph">
                  <wp:posOffset>1438910</wp:posOffset>
                </wp:positionV>
                <wp:extent cx="2469515" cy="47021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470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8B" w:rsidRDefault="0030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1A8B">
                              <w:rPr>
                                <w:b/>
                                <w:sz w:val="28"/>
                                <w:szCs w:val="28"/>
                              </w:rPr>
                              <w:t>Types: Bacteria and Archaea</w:t>
                            </w:r>
                          </w:p>
                          <w:p w:rsidR="00301A8B" w:rsidRPr="007F189C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Nucleus</w:t>
                            </w:r>
                          </w:p>
                          <w:p w:rsidR="007F189C" w:rsidRPr="007F189C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cells</w:t>
                            </w:r>
                          </w:p>
                          <w:p w:rsidR="007F189C" w:rsidRPr="007F189C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 ____________ </w:t>
                            </w:r>
                          </w:p>
                          <w:p w:rsidR="007F189C" w:rsidRPr="007F189C" w:rsidRDefault="007F189C" w:rsidP="007F189C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organelles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189C" w:rsidRPr="007F189C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DNA: ______ &amp; </w:t>
                            </w:r>
                          </w:p>
                          <w:p w:rsidR="007F189C" w:rsidRPr="007F189C" w:rsidRDefault="007F189C" w:rsidP="007F189C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7F189C" w:rsidRPr="007F189C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_____________</w:t>
                            </w:r>
                          </w:p>
                          <w:p w:rsidR="007F189C" w:rsidRDefault="007F189C" w:rsidP="007F189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tail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 to move</w:t>
                            </w:r>
                          </w:p>
                          <w:p w:rsidR="00A22D77" w:rsidRDefault="00A22D77" w:rsidP="007F189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Most prokaryotes are _________________</w:t>
                            </w:r>
                          </w:p>
                          <w:p w:rsidR="00A22D77" w:rsidRPr="007F189C" w:rsidRDefault="00A22D77" w:rsidP="00A22D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Unicellular means ___________________</w:t>
                            </w:r>
                          </w:p>
                          <w:p w:rsidR="007F189C" w:rsidRPr="007F189C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Examples:</w:t>
                            </w:r>
                          </w:p>
                          <w:p w:rsidR="007F189C" w:rsidRPr="007F189C" w:rsidRDefault="007F189C" w:rsidP="007F189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189C" w:rsidRPr="007F189C" w:rsidRDefault="007F189C" w:rsidP="007F189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189C" w:rsidRPr="00301A8B" w:rsidRDefault="007F189C" w:rsidP="007F189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81.9pt;margin-top:113.3pt;width:194.45pt;height:37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" filled="f" stroked="f" strokeweight=".5pt">
                <v:textbox>
                  <w:txbxContent>
                    <w:p w:rsidR="00301A8B" w:rsidRDefault="0030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1A8B">
                        <w:rPr>
                          <w:b/>
                          <w:sz w:val="28"/>
                          <w:szCs w:val="28"/>
                        </w:rPr>
                        <w:t>Types: Bacteria and Archaea</w:t>
                      </w:r>
                    </w:p>
                    <w:p w:rsidR="00301A8B" w:rsidRPr="007F189C" w:rsidRDefault="007F189C" w:rsidP="00301A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____ </w:t>
                      </w:r>
                      <w:r>
                        <w:rPr>
                          <w:sz w:val="28"/>
                          <w:szCs w:val="28"/>
                        </w:rPr>
                        <w:t>Nucleus</w:t>
                      </w:r>
                    </w:p>
                    <w:p w:rsidR="007F189C" w:rsidRPr="007F189C" w:rsidRDefault="007F189C" w:rsidP="00301A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__________ </w:t>
                      </w:r>
                      <w:r>
                        <w:rPr>
                          <w:sz w:val="28"/>
                          <w:szCs w:val="28"/>
                        </w:rPr>
                        <w:t>cells</w:t>
                      </w:r>
                    </w:p>
                    <w:p w:rsidR="007F189C" w:rsidRPr="007F189C" w:rsidRDefault="007F189C" w:rsidP="00301A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 ____________ </w:t>
                      </w:r>
                    </w:p>
                    <w:p w:rsidR="007F189C" w:rsidRPr="007F189C" w:rsidRDefault="007F189C" w:rsidP="007F189C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organelles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F189C" w:rsidRPr="007F189C" w:rsidRDefault="007F189C" w:rsidP="00301A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DNA: ______ &amp; </w:t>
                      </w:r>
                    </w:p>
                    <w:p w:rsidR="007F189C" w:rsidRPr="007F189C" w:rsidRDefault="007F189C" w:rsidP="007F189C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</w:p>
                    <w:p w:rsidR="007F189C" w:rsidRPr="007F189C" w:rsidRDefault="007F189C" w:rsidP="00301A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_____________</w:t>
                      </w:r>
                    </w:p>
                    <w:p w:rsidR="007F189C" w:rsidRDefault="007F189C" w:rsidP="007F189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tail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) to move</w:t>
                      </w:r>
                    </w:p>
                    <w:p w:rsidR="00A22D77" w:rsidRDefault="00A22D77" w:rsidP="007F189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Most prokaryotes are _________________</w:t>
                      </w:r>
                    </w:p>
                    <w:p w:rsidR="00A22D77" w:rsidRPr="007F189C" w:rsidRDefault="00A22D77" w:rsidP="00A22D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Unicellular means ___________________</w:t>
                      </w:r>
                    </w:p>
                    <w:p w:rsidR="007F189C" w:rsidRPr="007F189C" w:rsidRDefault="007F189C" w:rsidP="00301A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Examples:</w:t>
                      </w:r>
                    </w:p>
                    <w:p w:rsidR="007F189C" w:rsidRPr="007F189C" w:rsidRDefault="007F189C" w:rsidP="007F189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F189C" w:rsidRPr="007F189C" w:rsidRDefault="007F189C" w:rsidP="007F189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F189C" w:rsidRPr="00301A8B" w:rsidRDefault="007F189C" w:rsidP="007F189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89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F659B" wp14:editId="2729DEB3">
                <wp:simplePos x="0" y="0"/>
                <wp:positionH relativeFrom="column">
                  <wp:posOffset>6170419</wp:posOffset>
                </wp:positionH>
                <wp:positionV relativeFrom="paragraph">
                  <wp:posOffset>1439306</wp:posOffset>
                </wp:positionV>
                <wp:extent cx="3040083" cy="47021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3" cy="470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8B" w:rsidRDefault="00301A8B" w:rsidP="007F18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1A8B">
                              <w:rPr>
                                <w:b/>
                                <w:sz w:val="28"/>
                                <w:szCs w:val="28"/>
                              </w:rPr>
                              <w:t>Types: Plant, Animal, and Human</w:t>
                            </w:r>
                          </w:p>
                          <w:p w:rsidR="007F189C" w:rsidRPr="007F189C" w:rsidRDefault="007F189C" w:rsidP="007F1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89C"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7F189C">
                              <w:rPr>
                                <w:sz w:val="28"/>
                                <w:szCs w:val="28"/>
                              </w:rPr>
                              <w:t>(DNA is held here)</w:t>
                            </w:r>
                            <w:r w:rsidRPr="007F18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189C" w:rsidRPr="007F189C" w:rsidRDefault="007F189C" w:rsidP="007F1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cells</w:t>
                            </w:r>
                          </w:p>
                          <w:p w:rsidR="007F189C" w:rsidRPr="007F189C" w:rsidRDefault="007F189C" w:rsidP="007F1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189C">
                              <w:rPr>
                                <w:sz w:val="28"/>
                                <w:szCs w:val="28"/>
                              </w:rPr>
                              <w:t>Contains 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189C">
                              <w:rPr>
                                <w:sz w:val="28"/>
                                <w:szCs w:val="28"/>
                              </w:rPr>
                              <w:t>membrane bound organelles</w:t>
                            </w:r>
                          </w:p>
                          <w:p w:rsidR="007F189C" w:rsidRDefault="00A22D77" w:rsidP="007F1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Most eukaryotes are ________________</w:t>
                            </w:r>
                          </w:p>
                          <w:p w:rsidR="00A22D77" w:rsidRDefault="00A22D77" w:rsidP="007F1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Multi-cellular means “_________ _________”</w:t>
                            </w:r>
                          </w:p>
                          <w:p w:rsidR="00A22D77" w:rsidRDefault="00A22D77" w:rsidP="007F1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Examples:</w:t>
                            </w:r>
                          </w:p>
                          <w:p w:rsidR="00A22D77" w:rsidRDefault="00A22D77" w:rsidP="00A22D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2D77" w:rsidRDefault="00A22D77" w:rsidP="00A22D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2D77" w:rsidRPr="007F189C" w:rsidRDefault="00A22D77" w:rsidP="00A22D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485.85pt;margin-top:113.35pt;width:239.4pt;height:37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" filled="f" stroked="f" strokeweight=".5pt">
                <v:textbox>
                  <w:txbxContent>
                    <w:p w:rsidR="00301A8B" w:rsidRDefault="00301A8B" w:rsidP="007F18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1A8B">
                        <w:rPr>
                          <w:b/>
                          <w:sz w:val="28"/>
                          <w:szCs w:val="28"/>
                        </w:rPr>
                        <w:t>Types: Plant, Animal, and Human</w:t>
                      </w:r>
                    </w:p>
                    <w:p w:rsidR="007F189C" w:rsidRPr="007F189C" w:rsidRDefault="007F189C" w:rsidP="007F1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F189C"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  <w:r w:rsidRPr="007F189C">
                        <w:rPr>
                          <w:sz w:val="28"/>
                          <w:szCs w:val="28"/>
                        </w:rPr>
                        <w:t>(DNA is held here)</w:t>
                      </w:r>
                      <w:r w:rsidRPr="007F18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189C" w:rsidRPr="007F189C" w:rsidRDefault="007F189C" w:rsidP="007F1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________________ </w:t>
                      </w:r>
                      <w:r>
                        <w:rPr>
                          <w:sz w:val="28"/>
                          <w:szCs w:val="28"/>
                        </w:rPr>
                        <w:t>cells</w:t>
                      </w:r>
                    </w:p>
                    <w:p w:rsidR="007F189C" w:rsidRPr="007F189C" w:rsidRDefault="007F189C" w:rsidP="007F1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7F189C">
                        <w:rPr>
                          <w:sz w:val="28"/>
                          <w:szCs w:val="28"/>
                        </w:rPr>
                        <w:t>Contains 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F189C">
                        <w:rPr>
                          <w:sz w:val="28"/>
                          <w:szCs w:val="28"/>
                        </w:rPr>
                        <w:t>membrane bound organelles</w:t>
                      </w:r>
                    </w:p>
                    <w:p w:rsidR="007F189C" w:rsidRDefault="00A22D77" w:rsidP="007F1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Most eukaryotes are ________________</w:t>
                      </w:r>
                    </w:p>
                    <w:p w:rsidR="00A22D77" w:rsidRDefault="00A22D77" w:rsidP="007F1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Multi-cellular means “_________ _________”</w:t>
                      </w:r>
                    </w:p>
                    <w:p w:rsidR="00A22D77" w:rsidRDefault="00A22D77" w:rsidP="007F1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Examples:</w:t>
                      </w:r>
                    </w:p>
                    <w:p w:rsidR="00A22D77" w:rsidRDefault="00A22D77" w:rsidP="00A22D7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</w:p>
                    <w:p w:rsidR="00A22D77" w:rsidRDefault="00A22D77" w:rsidP="00A22D7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</w:p>
                    <w:p w:rsidR="00A22D77" w:rsidRPr="007F189C" w:rsidRDefault="00A22D77" w:rsidP="00A22D7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A8B" w:rsidRPr="00301A8B">
        <w:rPr>
          <w:sz w:val="36"/>
          <w:szCs w:val="36"/>
          <w:u w:val="single"/>
        </w:rPr>
        <w:t>Prokaryotic Cells (Prokaryotes)</w:t>
      </w:r>
      <w:r w:rsidR="00301A8B" w:rsidRPr="00301A8B">
        <w:rPr>
          <w:sz w:val="36"/>
          <w:szCs w:val="36"/>
        </w:rPr>
        <w:tab/>
      </w:r>
      <w:r w:rsidR="00301A8B">
        <w:rPr>
          <w:sz w:val="36"/>
          <w:szCs w:val="36"/>
        </w:rPr>
        <w:tab/>
      </w:r>
      <w:r w:rsidR="00301A8B" w:rsidRPr="00301A8B">
        <w:rPr>
          <w:sz w:val="36"/>
          <w:szCs w:val="36"/>
          <w:u w:val="single"/>
        </w:rPr>
        <w:t>Eukaryotic Cells (Eukaryotes)</w:t>
      </w:r>
      <w:bookmarkStart w:id="0" w:name="_GoBack"/>
      <w:bookmarkEnd w:id="0"/>
    </w:p>
    <w:sectPr w:rsidR="00301A8B" w:rsidRPr="00301A8B" w:rsidSect="00301A8B">
      <w:pgSz w:w="15840" w:h="12240" w:orient="landscape"/>
      <w:pgMar w:top="245" w:right="302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2C3"/>
    <w:multiLevelType w:val="hybridMultilevel"/>
    <w:tmpl w:val="3BE0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1185A"/>
    <w:multiLevelType w:val="hybridMultilevel"/>
    <w:tmpl w:val="B88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9524F"/>
    <w:multiLevelType w:val="hybridMultilevel"/>
    <w:tmpl w:val="DDE2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6536"/>
    <w:multiLevelType w:val="hybridMultilevel"/>
    <w:tmpl w:val="BAC2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8B"/>
    <w:rsid w:val="00292D20"/>
    <w:rsid w:val="00301A8B"/>
    <w:rsid w:val="007F189C"/>
    <w:rsid w:val="00A22D77"/>
    <w:rsid w:val="00B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1</cp:revision>
  <dcterms:created xsi:type="dcterms:W3CDTF">2014-10-27T21:35:00Z</dcterms:created>
  <dcterms:modified xsi:type="dcterms:W3CDTF">2014-10-27T22:02:00Z</dcterms:modified>
</cp:coreProperties>
</file>