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F41" w:rsidRPr="00E618C1" w:rsidRDefault="005B4319" w:rsidP="005B4319">
      <w:pPr>
        <w:jc w:val="center"/>
        <w:rPr>
          <w:rFonts w:ascii="Comic Sans MS" w:hAnsi="Comic Sans MS"/>
          <w:b/>
        </w:rPr>
      </w:pPr>
      <w:r w:rsidRPr="00E618C1">
        <w:rPr>
          <w:rFonts w:ascii="Comic Sans MS" w:hAnsi="Comic Sans MS"/>
          <w:b/>
        </w:rPr>
        <w:t>Literacy Rate and Standard of Living</w:t>
      </w:r>
    </w:p>
    <w:p w:rsidR="005B4319" w:rsidRPr="00E618C1" w:rsidRDefault="005B4319">
      <w:pPr>
        <w:rPr>
          <w:rFonts w:ascii="Comic Sans MS" w:hAnsi="Comic Sans MS"/>
        </w:rPr>
      </w:pPr>
      <w:r w:rsidRPr="00E618C1">
        <w:rPr>
          <w:rFonts w:ascii="Comic Sans MS" w:hAnsi="Comic Sans MS"/>
        </w:rPr>
        <w:tab/>
      </w:r>
      <w:r w:rsidRPr="00E618C1">
        <w:rPr>
          <w:rFonts w:ascii="Comic Sans MS" w:hAnsi="Comic Sans MS"/>
          <w:b/>
        </w:rPr>
        <w:t>Literacy rate</w:t>
      </w:r>
      <w:r w:rsidRPr="00E618C1">
        <w:rPr>
          <w:rFonts w:ascii="Comic Sans MS" w:hAnsi="Comic Sans MS"/>
        </w:rPr>
        <w:t xml:space="preserve"> is the amount of people in a country who can read and write.  High rates of literacy are often found in developed or industrialized countries like the US and most of Europe.  Industrialized countries depend more on manufacturing than farming for their wealth.  Most people in industrialized countries work in manufacturing, communication, or service industries.  The increased wealth of these countries allows them to provide education, health care, and access to technology to their citizens.  </w:t>
      </w:r>
    </w:p>
    <w:p w:rsidR="005B4319" w:rsidRPr="00E618C1" w:rsidRDefault="005B4319">
      <w:pPr>
        <w:rPr>
          <w:rFonts w:ascii="Comic Sans MS" w:hAnsi="Comic Sans MS"/>
        </w:rPr>
      </w:pPr>
      <w:r w:rsidRPr="00E618C1">
        <w:rPr>
          <w:rFonts w:ascii="Comic Sans MS" w:hAnsi="Comic Sans MS"/>
        </w:rPr>
        <w:tab/>
      </w:r>
      <w:r w:rsidRPr="00E618C1">
        <w:rPr>
          <w:rFonts w:ascii="Comic Sans MS" w:hAnsi="Comic Sans MS"/>
          <w:b/>
        </w:rPr>
        <w:t>Gross domestic product (GDP)</w:t>
      </w:r>
      <w:r w:rsidRPr="00E618C1">
        <w:rPr>
          <w:rFonts w:ascii="Comic Sans MS" w:hAnsi="Comic Sans MS"/>
        </w:rPr>
        <w:t xml:space="preserve"> is the total value of goods and services produced in a country.  Gross </w:t>
      </w:r>
      <w:r w:rsidR="000F002C">
        <w:rPr>
          <w:rFonts w:ascii="Comic Sans MS" w:hAnsi="Comic Sans MS"/>
        </w:rPr>
        <w:t>domestic product per capita (GDP</w:t>
      </w:r>
      <w:bookmarkStart w:id="0" w:name="_GoBack"/>
      <w:bookmarkEnd w:id="0"/>
      <w:r w:rsidRPr="00E618C1">
        <w:rPr>
          <w:rFonts w:ascii="Comic Sans MS" w:hAnsi="Comic Sans MS"/>
        </w:rPr>
        <w:t xml:space="preserve"> per capita) is the total of the goods and services produced in a country divided by the number of people in the country.  GDP per capita gives an idea of the </w:t>
      </w:r>
      <w:r w:rsidRPr="00E618C1">
        <w:rPr>
          <w:rFonts w:ascii="Comic Sans MS" w:hAnsi="Comic Sans MS"/>
          <w:b/>
        </w:rPr>
        <w:t>standard of living</w:t>
      </w:r>
      <w:r w:rsidRPr="00E618C1">
        <w:rPr>
          <w:rFonts w:ascii="Comic Sans MS" w:hAnsi="Comic Sans MS"/>
        </w:rPr>
        <w:t>, or how well people live in that nation.  GDP per capita is often thought of as the average income of the people in the country.  Remember, it is an average, with some people far above the average, and many people below it.</w:t>
      </w:r>
    </w:p>
    <w:p w:rsidR="005B4319" w:rsidRPr="00E618C1" w:rsidRDefault="005B4319">
      <w:pPr>
        <w:rPr>
          <w:rFonts w:ascii="Comic Sans MS" w:hAnsi="Comic Sans MS"/>
        </w:rPr>
      </w:pPr>
      <w:r w:rsidRPr="00E618C1">
        <w:rPr>
          <w:rFonts w:ascii="Comic Sans MS" w:hAnsi="Comic Sans MS"/>
        </w:rPr>
        <w:tab/>
        <w:t xml:space="preserve">Countries with a </w:t>
      </w:r>
      <w:r w:rsidRPr="00E618C1">
        <w:rPr>
          <w:rFonts w:ascii="Comic Sans MS" w:hAnsi="Comic Sans MS"/>
          <w:b/>
        </w:rPr>
        <w:t>high literacy rate</w:t>
      </w:r>
      <w:r w:rsidRPr="00E618C1">
        <w:rPr>
          <w:rFonts w:ascii="Comic Sans MS" w:hAnsi="Comic Sans MS"/>
        </w:rPr>
        <w:t xml:space="preserve"> usually have a </w:t>
      </w:r>
      <w:r w:rsidRPr="00E618C1">
        <w:rPr>
          <w:rFonts w:ascii="Comic Sans MS" w:hAnsi="Comic Sans MS"/>
          <w:b/>
        </w:rPr>
        <w:t>high GDP per capita</w:t>
      </w:r>
      <w:r w:rsidRPr="00E618C1">
        <w:rPr>
          <w:rFonts w:ascii="Comic Sans MS" w:hAnsi="Comic Sans MS"/>
        </w:rPr>
        <w:t>.  Nations with low GDP frequently have lower literacy rates since the people in that country have less access to education, and children often have to work to help support the family.  There are exceptions to this rule, like Russia.  Russia has a high literacy rate, but roughly half of the GDP of most Western European nations.</w:t>
      </w:r>
    </w:p>
    <w:tbl>
      <w:tblPr>
        <w:tblStyle w:val="TableGrid"/>
        <w:tblW w:w="10920" w:type="dxa"/>
        <w:tblLook w:val="04A0" w:firstRow="1" w:lastRow="0" w:firstColumn="1" w:lastColumn="0" w:noHBand="0" w:noVBand="1"/>
      </w:tblPr>
      <w:tblGrid>
        <w:gridCol w:w="2184"/>
        <w:gridCol w:w="2184"/>
        <w:gridCol w:w="2184"/>
        <w:gridCol w:w="2184"/>
        <w:gridCol w:w="2184"/>
      </w:tblGrid>
      <w:tr w:rsidR="005B4319" w:rsidRPr="00E618C1" w:rsidTr="00E618C1">
        <w:trPr>
          <w:trHeight w:val="268"/>
        </w:trPr>
        <w:tc>
          <w:tcPr>
            <w:tcW w:w="2184" w:type="dxa"/>
            <w:vAlign w:val="center"/>
          </w:tcPr>
          <w:p w:rsidR="005B4319" w:rsidRPr="00E618C1" w:rsidRDefault="005B4319" w:rsidP="00E618C1">
            <w:pPr>
              <w:jc w:val="center"/>
              <w:rPr>
                <w:rFonts w:ascii="Comic Sans MS" w:hAnsi="Comic Sans MS"/>
              </w:rPr>
            </w:pPr>
            <w:r w:rsidRPr="00E618C1">
              <w:rPr>
                <w:rFonts w:ascii="Comic Sans MS" w:hAnsi="Comic Sans MS"/>
              </w:rPr>
              <w:t>Country</w:t>
            </w:r>
          </w:p>
        </w:tc>
        <w:tc>
          <w:tcPr>
            <w:tcW w:w="2184" w:type="dxa"/>
            <w:vAlign w:val="center"/>
          </w:tcPr>
          <w:p w:rsidR="005B4319" w:rsidRPr="00E618C1" w:rsidRDefault="005B4319" w:rsidP="00E618C1">
            <w:pPr>
              <w:jc w:val="center"/>
              <w:rPr>
                <w:rFonts w:ascii="Comic Sans MS" w:hAnsi="Comic Sans MS"/>
              </w:rPr>
            </w:pPr>
            <w:r w:rsidRPr="00E618C1">
              <w:rPr>
                <w:rFonts w:ascii="Comic Sans MS" w:hAnsi="Comic Sans MS"/>
              </w:rPr>
              <w:t>Population</w:t>
            </w:r>
          </w:p>
        </w:tc>
        <w:tc>
          <w:tcPr>
            <w:tcW w:w="2184" w:type="dxa"/>
            <w:vAlign w:val="center"/>
          </w:tcPr>
          <w:p w:rsidR="005B4319" w:rsidRPr="00E618C1" w:rsidRDefault="005B4319" w:rsidP="00E618C1">
            <w:pPr>
              <w:jc w:val="center"/>
              <w:rPr>
                <w:rFonts w:ascii="Comic Sans MS" w:hAnsi="Comic Sans MS"/>
              </w:rPr>
            </w:pPr>
            <w:r w:rsidRPr="00E618C1">
              <w:rPr>
                <w:rFonts w:ascii="Comic Sans MS" w:hAnsi="Comic Sans MS"/>
              </w:rPr>
              <w:t>Life Expectancy</w:t>
            </w:r>
          </w:p>
        </w:tc>
        <w:tc>
          <w:tcPr>
            <w:tcW w:w="2184" w:type="dxa"/>
            <w:vAlign w:val="center"/>
          </w:tcPr>
          <w:p w:rsidR="005B4319" w:rsidRPr="00E618C1" w:rsidRDefault="005B4319" w:rsidP="00E618C1">
            <w:pPr>
              <w:jc w:val="center"/>
              <w:rPr>
                <w:rFonts w:ascii="Comic Sans MS" w:hAnsi="Comic Sans MS"/>
              </w:rPr>
            </w:pPr>
            <w:r w:rsidRPr="00E618C1">
              <w:rPr>
                <w:rFonts w:ascii="Comic Sans MS" w:hAnsi="Comic Sans MS"/>
              </w:rPr>
              <w:t>Literacy Rate</w:t>
            </w:r>
          </w:p>
        </w:tc>
        <w:tc>
          <w:tcPr>
            <w:tcW w:w="2184" w:type="dxa"/>
            <w:vAlign w:val="center"/>
          </w:tcPr>
          <w:p w:rsidR="005B4319" w:rsidRPr="00E618C1" w:rsidRDefault="005B4319" w:rsidP="00E618C1">
            <w:pPr>
              <w:jc w:val="center"/>
              <w:rPr>
                <w:rFonts w:ascii="Comic Sans MS" w:hAnsi="Comic Sans MS"/>
              </w:rPr>
            </w:pPr>
            <w:r w:rsidRPr="00E618C1">
              <w:rPr>
                <w:rFonts w:ascii="Comic Sans MS" w:hAnsi="Comic Sans MS"/>
              </w:rPr>
              <w:t>GDP per capita</w:t>
            </w:r>
          </w:p>
        </w:tc>
      </w:tr>
      <w:tr w:rsidR="005B4319" w:rsidRPr="00E618C1" w:rsidTr="00C96A0A">
        <w:trPr>
          <w:trHeight w:val="522"/>
        </w:trPr>
        <w:tc>
          <w:tcPr>
            <w:tcW w:w="2184" w:type="dxa"/>
            <w:vAlign w:val="center"/>
          </w:tcPr>
          <w:p w:rsidR="005B4319" w:rsidRPr="00E618C1" w:rsidRDefault="005B4319" w:rsidP="00E618C1">
            <w:pPr>
              <w:jc w:val="center"/>
              <w:rPr>
                <w:rFonts w:ascii="Comic Sans MS" w:hAnsi="Comic Sans MS"/>
              </w:rPr>
            </w:pPr>
            <w:r w:rsidRPr="00E618C1">
              <w:rPr>
                <w:rFonts w:ascii="Comic Sans MS" w:hAnsi="Comic Sans MS"/>
              </w:rPr>
              <w:t>Russia</w:t>
            </w:r>
          </w:p>
        </w:tc>
        <w:tc>
          <w:tcPr>
            <w:tcW w:w="2184" w:type="dxa"/>
            <w:vAlign w:val="center"/>
          </w:tcPr>
          <w:p w:rsidR="0038252B" w:rsidRPr="00E618C1" w:rsidRDefault="00E618C1" w:rsidP="00C96A0A">
            <w:pPr>
              <w:jc w:val="center"/>
              <w:rPr>
                <w:rFonts w:ascii="Comic Sans MS" w:hAnsi="Comic Sans MS"/>
              </w:rPr>
            </w:pPr>
            <w:r>
              <w:rPr>
                <w:rFonts w:ascii="Comic Sans MS" w:hAnsi="Comic Sans MS"/>
              </w:rPr>
              <w:t>142,423,773</w:t>
            </w:r>
          </w:p>
        </w:tc>
        <w:tc>
          <w:tcPr>
            <w:tcW w:w="2184" w:type="dxa"/>
            <w:vAlign w:val="center"/>
          </w:tcPr>
          <w:p w:rsidR="00E618C1" w:rsidRDefault="00C96A0A" w:rsidP="00E618C1">
            <w:pPr>
              <w:jc w:val="center"/>
              <w:rPr>
                <w:rFonts w:ascii="Comic Sans MS" w:hAnsi="Comic Sans MS"/>
              </w:rPr>
            </w:pPr>
            <w:r>
              <w:rPr>
                <w:rFonts w:ascii="Comic Sans MS" w:hAnsi="Comic Sans MS"/>
              </w:rPr>
              <w:t>Male: 66</w:t>
            </w:r>
          </w:p>
          <w:p w:rsidR="005B4319" w:rsidRPr="00E618C1" w:rsidRDefault="00C96A0A" w:rsidP="00C96A0A">
            <w:pPr>
              <w:jc w:val="center"/>
              <w:rPr>
                <w:rFonts w:ascii="Comic Sans MS" w:hAnsi="Comic Sans MS"/>
              </w:rPr>
            </w:pPr>
            <w:r>
              <w:rPr>
                <w:rFonts w:ascii="Comic Sans MS" w:hAnsi="Comic Sans MS"/>
              </w:rPr>
              <w:t>Female: 76</w:t>
            </w:r>
          </w:p>
        </w:tc>
        <w:tc>
          <w:tcPr>
            <w:tcW w:w="2184" w:type="dxa"/>
            <w:vAlign w:val="center"/>
          </w:tcPr>
          <w:p w:rsidR="005B4319" w:rsidRPr="00E618C1" w:rsidRDefault="005B4319" w:rsidP="00E618C1">
            <w:pPr>
              <w:jc w:val="center"/>
              <w:rPr>
                <w:rFonts w:ascii="Comic Sans MS" w:hAnsi="Comic Sans MS"/>
              </w:rPr>
            </w:pPr>
          </w:p>
        </w:tc>
        <w:tc>
          <w:tcPr>
            <w:tcW w:w="2184" w:type="dxa"/>
            <w:vAlign w:val="center"/>
          </w:tcPr>
          <w:p w:rsidR="005B4319" w:rsidRPr="00E618C1" w:rsidRDefault="005B4319" w:rsidP="00E618C1">
            <w:pPr>
              <w:jc w:val="center"/>
              <w:rPr>
                <w:rFonts w:ascii="Comic Sans MS" w:hAnsi="Comic Sans MS"/>
              </w:rPr>
            </w:pPr>
          </w:p>
        </w:tc>
      </w:tr>
      <w:tr w:rsidR="005B4319" w:rsidRPr="00E618C1" w:rsidTr="00C96A0A">
        <w:trPr>
          <w:trHeight w:val="537"/>
        </w:trPr>
        <w:tc>
          <w:tcPr>
            <w:tcW w:w="2184" w:type="dxa"/>
            <w:vAlign w:val="center"/>
          </w:tcPr>
          <w:p w:rsidR="005B4319" w:rsidRPr="00E618C1" w:rsidRDefault="005B4319" w:rsidP="00E618C1">
            <w:pPr>
              <w:jc w:val="center"/>
              <w:rPr>
                <w:rFonts w:ascii="Comic Sans MS" w:hAnsi="Comic Sans MS"/>
              </w:rPr>
            </w:pPr>
            <w:r w:rsidRPr="00E618C1">
              <w:rPr>
                <w:rFonts w:ascii="Comic Sans MS" w:hAnsi="Comic Sans MS"/>
              </w:rPr>
              <w:t>United Kingdom</w:t>
            </w:r>
          </w:p>
        </w:tc>
        <w:tc>
          <w:tcPr>
            <w:tcW w:w="2184" w:type="dxa"/>
            <w:vAlign w:val="center"/>
          </w:tcPr>
          <w:p w:rsidR="0038252B" w:rsidRPr="00E618C1" w:rsidRDefault="00E618C1" w:rsidP="00C96A0A">
            <w:pPr>
              <w:jc w:val="center"/>
              <w:rPr>
                <w:rFonts w:ascii="Comic Sans MS" w:hAnsi="Comic Sans MS"/>
              </w:rPr>
            </w:pPr>
            <w:r>
              <w:rPr>
                <w:rFonts w:ascii="Comic Sans MS" w:hAnsi="Comic Sans MS"/>
              </w:rPr>
              <w:t>64,088,222</w:t>
            </w:r>
          </w:p>
        </w:tc>
        <w:tc>
          <w:tcPr>
            <w:tcW w:w="2184" w:type="dxa"/>
            <w:vAlign w:val="center"/>
          </w:tcPr>
          <w:p w:rsidR="00E618C1" w:rsidRDefault="00E618C1" w:rsidP="00E618C1">
            <w:pPr>
              <w:jc w:val="center"/>
              <w:rPr>
                <w:rFonts w:ascii="Comic Sans MS" w:hAnsi="Comic Sans MS"/>
              </w:rPr>
            </w:pPr>
            <w:r>
              <w:rPr>
                <w:rFonts w:ascii="Comic Sans MS" w:hAnsi="Comic Sans MS"/>
              </w:rPr>
              <w:t>Male: 79</w:t>
            </w:r>
          </w:p>
          <w:p w:rsidR="005B4319" w:rsidRPr="00E618C1" w:rsidRDefault="00E618C1" w:rsidP="00E618C1">
            <w:pPr>
              <w:jc w:val="center"/>
              <w:rPr>
                <w:rFonts w:ascii="Comic Sans MS" w:hAnsi="Comic Sans MS"/>
              </w:rPr>
            </w:pPr>
            <w:r>
              <w:rPr>
                <w:rFonts w:ascii="Comic Sans MS" w:hAnsi="Comic Sans MS"/>
              </w:rPr>
              <w:t>Female: 83</w:t>
            </w:r>
          </w:p>
        </w:tc>
        <w:tc>
          <w:tcPr>
            <w:tcW w:w="2184" w:type="dxa"/>
            <w:vAlign w:val="center"/>
          </w:tcPr>
          <w:p w:rsidR="005B4319" w:rsidRPr="00E618C1" w:rsidRDefault="005B4319" w:rsidP="00E618C1">
            <w:pPr>
              <w:jc w:val="center"/>
              <w:rPr>
                <w:rFonts w:ascii="Comic Sans MS" w:hAnsi="Comic Sans MS"/>
              </w:rPr>
            </w:pPr>
          </w:p>
        </w:tc>
        <w:tc>
          <w:tcPr>
            <w:tcW w:w="2184" w:type="dxa"/>
            <w:vAlign w:val="center"/>
          </w:tcPr>
          <w:p w:rsidR="005B4319" w:rsidRPr="00E618C1" w:rsidRDefault="005B4319" w:rsidP="00E618C1">
            <w:pPr>
              <w:jc w:val="center"/>
              <w:rPr>
                <w:rFonts w:ascii="Comic Sans MS" w:hAnsi="Comic Sans MS"/>
              </w:rPr>
            </w:pPr>
          </w:p>
        </w:tc>
      </w:tr>
      <w:tr w:rsidR="005B4319" w:rsidRPr="00E618C1" w:rsidTr="00C96A0A">
        <w:trPr>
          <w:trHeight w:val="522"/>
        </w:trPr>
        <w:tc>
          <w:tcPr>
            <w:tcW w:w="2184" w:type="dxa"/>
            <w:vAlign w:val="center"/>
          </w:tcPr>
          <w:p w:rsidR="005B4319" w:rsidRPr="00E618C1" w:rsidRDefault="005B4319" w:rsidP="00E618C1">
            <w:pPr>
              <w:jc w:val="center"/>
              <w:rPr>
                <w:rFonts w:ascii="Comic Sans MS" w:hAnsi="Comic Sans MS"/>
              </w:rPr>
            </w:pPr>
            <w:r w:rsidRPr="00E618C1">
              <w:rPr>
                <w:rFonts w:ascii="Comic Sans MS" w:hAnsi="Comic Sans MS"/>
              </w:rPr>
              <w:t>Germany</w:t>
            </w:r>
          </w:p>
        </w:tc>
        <w:tc>
          <w:tcPr>
            <w:tcW w:w="2184" w:type="dxa"/>
            <w:vAlign w:val="center"/>
          </w:tcPr>
          <w:p w:rsidR="0038252B" w:rsidRPr="00E618C1" w:rsidRDefault="00E618C1" w:rsidP="00C96A0A">
            <w:pPr>
              <w:jc w:val="center"/>
              <w:rPr>
                <w:rFonts w:ascii="Comic Sans MS" w:hAnsi="Comic Sans MS"/>
              </w:rPr>
            </w:pPr>
            <w:r>
              <w:rPr>
                <w:rFonts w:ascii="Comic Sans MS" w:hAnsi="Comic Sans MS"/>
              </w:rPr>
              <w:t>80,854,408</w:t>
            </w:r>
          </w:p>
        </w:tc>
        <w:tc>
          <w:tcPr>
            <w:tcW w:w="2184" w:type="dxa"/>
            <w:vAlign w:val="center"/>
          </w:tcPr>
          <w:p w:rsidR="00E618C1" w:rsidRDefault="00E618C1" w:rsidP="00E618C1">
            <w:pPr>
              <w:jc w:val="center"/>
              <w:rPr>
                <w:rFonts w:ascii="Comic Sans MS" w:hAnsi="Comic Sans MS"/>
              </w:rPr>
            </w:pPr>
            <w:r>
              <w:rPr>
                <w:rFonts w:ascii="Comic Sans MS" w:hAnsi="Comic Sans MS"/>
              </w:rPr>
              <w:t>Male: 79</w:t>
            </w:r>
          </w:p>
          <w:p w:rsidR="005B4319" w:rsidRPr="00E618C1" w:rsidRDefault="00E618C1" w:rsidP="00E618C1">
            <w:pPr>
              <w:jc w:val="center"/>
              <w:rPr>
                <w:rFonts w:ascii="Comic Sans MS" w:hAnsi="Comic Sans MS"/>
              </w:rPr>
            </w:pPr>
            <w:r>
              <w:rPr>
                <w:rFonts w:ascii="Comic Sans MS" w:hAnsi="Comic Sans MS"/>
              </w:rPr>
              <w:t>Female: 83</w:t>
            </w:r>
          </w:p>
        </w:tc>
        <w:tc>
          <w:tcPr>
            <w:tcW w:w="2184" w:type="dxa"/>
            <w:vAlign w:val="center"/>
          </w:tcPr>
          <w:p w:rsidR="005B4319" w:rsidRPr="00E618C1" w:rsidRDefault="005B4319" w:rsidP="00E618C1">
            <w:pPr>
              <w:jc w:val="center"/>
              <w:rPr>
                <w:rFonts w:ascii="Comic Sans MS" w:hAnsi="Comic Sans MS"/>
              </w:rPr>
            </w:pPr>
          </w:p>
        </w:tc>
        <w:tc>
          <w:tcPr>
            <w:tcW w:w="2184" w:type="dxa"/>
            <w:vAlign w:val="center"/>
          </w:tcPr>
          <w:p w:rsidR="005B4319" w:rsidRPr="00E618C1" w:rsidRDefault="005B4319" w:rsidP="00E618C1">
            <w:pPr>
              <w:jc w:val="center"/>
              <w:rPr>
                <w:rFonts w:ascii="Comic Sans MS" w:hAnsi="Comic Sans MS"/>
              </w:rPr>
            </w:pPr>
          </w:p>
        </w:tc>
      </w:tr>
      <w:tr w:rsidR="005B4319" w:rsidRPr="00E618C1" w:rsidTr="00C96A0A">
        <w:trPr>
          <w:trHeight w:val="522"/>
        </w:trPr>
        <w:tc>
          <w:tcPr>
            <w:tcW w:w="2184" w:type="dxa"/>
            <w:vAlign w:val="center"/>
          </w:tcPr>
          <w:p w:rsidR="005B4319" w:rsidRPr="00E618C1" w:rsidRDefault="005B4319" w:rsidP="00E618C1">
            <w:pPr>
              <w:jc w:val="center"/>
              <w:rPr>
                <w:rFonts w:ascii="Comic Sans MS" w:hAnsi="Comic Sans MS"/>
              </w:rPr>
            </w:pPr>
            <w:r w:rsidRPr="00E618C1">
              <w:rPr>
                <w:rFonts w:ascii="Comic Sans MS" w:hAnsi="Comic Sans MS"/>
              </w:rPr>
              <w:t>France</w:t>
            </w:r>
          </w:p>
        </w:tc>
        <w:tc>
          <w:tcPr>
            <w:tcW w:w="2184" w:type="dxa"/>
            <w:vAlign w:val="center"/>
          </w:tcPr>
          <w:p w:rsidR="0038252B" w:rsidRPr="00E618C1" w:rsidRDefault="00E618C1" w:rsidP="00C96A0A">
            <w:pPr>
              <w:jc w:val="center"/>
              <w:rPr>
                <w:rFonts w:ascii="Comic Sans MS" w:hAnsi="Comic Sans MS"/>
              </w:rPr>
            </w:pPr>
            <w:r>
              <w:rPr>
                <w:rFonts w:ascii="Comic Sans MS" w:hAnsi="Comic Sans MS"/>
              </w:rPr>
              <w:t>66,553,766</w:t>
            </w:r>
          </w:p>
        </w:tc>
        <w:tc>
          <w:tcPr>
            <w:tcW w:w="2184" w:type="dxa"/>
            <w:vAlign w:val="center"/>
          </w:tcPr>
          <w:p w:rsidR="00E618C1" w:rsidRDefault="00E618C1" w:rsidP="00E618C1">
            <w:pPr>
              <w:jc w:val="center"/>
              <w:rPr>
                <w:rFonts w:ascii="Comic Sans MS" w:hAnsi="Comic Sans MS"/>
              </w:rPr>
            </w:pPr>
            <w:r>
              <w:rPr>
                <w:rFonts w:ascii="Comic Sans MS" w:hAnsi="Comic Sans MS"/>
              </w:rPr>
              <w:t>Male: 79</w:t>
            </w:r>
          </w:p>
          <w:p w:rsidR="00E618C1" w:rsidRPr="00E618C1" w:rsidRDefault="00E618C1" w:rsidP="00E618C1">
            <w:pPr>
              <w:jc w:val="center"/>
              <w:rPr>
                <w:rFonts w:ascii="Comic Sans MS" w:hAnsi="Comic Sans MS"/>
              </w:rPr>
            </w:pPr>
            <w:r>
              <w:rPr>
                <w:rFonts w:ascii="Comic Sans MS" w:hAnsi="Comic Sans MS"/>
              </w:rPr>
              <w:t>Female: 85</w:t>
            </w:r>
          </w:p>
        </w:tc>
        <w:tc>
          <w:tcPr>
            <w:tcW w:w="2184" w:type="dxa"/>
            <w:vAlign w:val="center"/>
          </w:tcPr>
          <w:p w:rsidR="005B4319" w:rsidRDefault="005B4319" w:rsidP="00E618C1">
            <w:pPr>
              <w:jc w:val="center"/>
              <w:rPr>
                <w:rFonts w:ascii="Comic Sans MS" w:hAnsi="Comic Sans MS"/>
              </w:rPr>
            </w:pPr>
          </w:p>
          <w:p w:rsidR="00E618C1" w:rsidRPr="00E618C1" w:rsidRDefault="00E618C1" w:rsidP="00E618C1">
            <w:pPr>
              <w:jc w:val="center"/>
              <w:rPr>
                <w:rFonts w:ascii="Comic Sans MS" w:hAnsi="Comic Sans MS"/>
              </w:rPr>
            </w:pPr>
          </w:p>
        </w:tc>
        <w:tc>
          <w:tcPr>
            <w:tcW w:w="2184" w:type="dxa"/>
            <w:vAlign w:val="center"/>
          </w:tcPr>
          <w:p w:rsidR="005B4319" w:rsidRPr="00E618C1" w:rsidRDefault="005B4319" w:rsidP="00E618C1">
            <w:pPr>
              <w:jc w:val="center"/>
              <w:rPr>
                <w:rFonts w:ascii="Comic Sans MS" w:hAnsi="Comic Sans MS"/>
              </w:rPr>
            </w:pPr>
          </w:p>
        </w:tc>
      </w:tr>
      <w:tr w:rsidR="005B4319" w:rsidRPr="00E618C1" w:rsidTr="00C96A0A">
        <w:trPr>
          <w:trHeight w:val="537"/>
        </w:trPr>
        <w:tc>
          <w:tcPr>
            <w:tcW w:w="2184" w:type="dxa"/>
            <w:vAlign w:val="center"/>
          </w:tcPr>
          <w:p w:rsidR="005B4319" w:rsidRPr="00E618C1" w:rsidRDefault="005B4319" w:rsidP="00E618C1">
            <w:pPr>
              <w:jc w:val="center"/>
              <w:rPr>
                <w:rFonts w:ascii="Comic Sans MS" w:hAnsi="Comic Sans MS"/>
              </w:rPr>
            </w:pPr>
            <w:r w:rsidRPr="00E618C1">
              <w:rPr>
                <w:rFonts w:ascii="Comic Sans MS" w:hAnsi="Comic Sans MS"/>
              </w:rPr>
              <w:t>Italy</w:t>
            </w:r>
          </w:p>
        </w:tc>
        <w:tc>
          <w:tcPr>
            <w:tcW w:w="2184" w:type="dxa"/>
            <w:vAlign w:val="center"/>
          </w:tcPr>
          <w:p w:rsidR="0038252B" w:rsidRPr="00E618C1" w:rsidRDefault="00E618C1" w:rsidP="00C96A0A">
            <w:pPr>
              <w:jc w:val="center"/>
              <w:rPr>
                <w:rFonts w:ascii="Comic Sans MS" w:hAnsi="Comic Sans MS"/>
              </w:rPr>
            </w:pPr>
            <w:r>
              <w:rPr>
                <w:rFonts w:ascii="Comic Sans MS" w:hAnsi="Comic Sans MS"/>
              </w:rPr>
              <w:t>61,855,120</w:t>
            </w:r>
          </w:p>
        </w:tc>
        <w:tc>
          <w:tcPr>
            <w:tcW w:w="2184" w:type="dxa"/>
            <w:vAlign w:val="center"/>
          </w:tcPr>
          <w:p w:rsidR="00E618C1" w:rsidRDefault="00E618C1" w:rsidP="00E618C1">
            <w:pPr>
              <w:jc w:val="center"/>
              <w:rPr>
                <w:rFonts w:ascii="Comic Sans MS" w:hAnsi="Comic Sans MS"/>
              </w:rPr>
            </w:pPr>
            <w:r>
              <w:rPr>
                <w:rFonts w:ascii="Comic Sans MS" w:hAnsi="Comic Sans MS"/>
              </w:rPr>
              <w:t>Male: 80</w:t>
            </w:r>
          </w:p>
          <w:p w:rsidR="005B4319" w:rsidRPr="00E618C1" w:rsidRDefault="00E618C1" w:rsidP="00E618C1">
            <w:pPr>
              <w:jc w:val="center"/>
              <w:rPr>
                <w:rFonts w:ascii="Comic Sans MS" w:hAnsi="Comic Sans MS"/>
              </w:rPr>
            </w:pPr>
            <w:r>
              <w:rPr>
                <w:rFonts w:ascii="Comic Sans MS" w:hAnsi="Comic Sans MS"/>
              </w:rPr>
              <w:t>Female: 85</w:t>
            </w:r>
          </w:p>
        </w:tc>
        <w:tc>
          <w:tcPr>
            <w:tcW w:w="2184" w:type="dxa"/>
            <w:vAlign w:val="center"/>
          </w:tcPr>
          <w:p w:rsidR="005B4319" w:rsidRPr="00E618C1" w:rsidRDefault="005B4319" w:rsidP="00E618C1">
            <w:pPr>
              <w:jc w:val="center"/>
              <w:rPr>
                <w:rFonts w:ascii="Comic Sans MS" w:hAnsi="Comic Sans MS"/>
              </w:rPr>
            </w:pPr>
          </w:p>
        </w:tc>
        <w:tc>
          <w:tcPr>
            <w:tcW w:w="2184" w:type="dxa"/>
            <w:vAlign w:val="center"/>
          </w:tcPr>
          <w:p w:rsidR="005B4319" w:rsidRPr="00E618C1" w:rsidRDefault="005B4319" w:rsidP="00E618C1">
            <w:pPr>
              <w:jc w:val="center"/>
              <w:rPr>
                <w:rFonts w:ascii="Comic Sans MS" w:hAnsi="Comic Sans MS"/>
              </w:rPr>
            </w:pPr>
          </w:p>
        </w:tc>
      </w:tr>
      <w:tr w:rsidR="005B4319" w:rsidRPr="00E618C1" w:rsidTr="00C96A0A">
        <w:trPr>
          <w:trHeight w:val="522"/>
        </w:trPr>
        <w:tc>
          <w:tcPr>
            <w:tcW w:w="2184" w:type="dxa"/>
            <w:vAlign w:val="center"/>
          </w:tcPr>
          <w:p w:rsidR="005B4319" w:rsidRPr="00E618C1" w:rsidRDefault="005B4319" w:rsidP="00E618C1">
            <w:pPr>
              <w:jc w:val="center"/>
              <w:rPr>
                <w:rFonts w:ascii="Comic Sans MS" w:hAnsi="Comic Sans MS"/>
              </w:rPr>
            </w:pPr>
            <w:r w:rsidRPr="00E618C1">
              <w:rPr>
                <w:rFonts w:ascii="Comic Sans MS" w:hAnsi="Comic Sans MS"/>
              </w:rPr>
              <w:t>United States</w:t>
            </w:r>
          </w:p>
        </w:tc>
        <w:tc>
          <w:tcPr>
            <w:tcW w:w="2184" w:type="dxa"/>
            <w:vAlign w:val="center"/>
          </w:tcPr>
          <w:p w:rsidR="0038252B" w:rsidRPr="00E618C1" w:rsidRDefault="00C96A0A" w:rsidP="00C96A0A">
            <w:pPr>
              <w:jc w:val="center"/>
              <w:rPr>
                <w:rFonts w:ascii="Comic Sans MS" w:hAnsi="Comic Sans MS"/>
              </w:rPr>
            </w:pPr>
            <w:r>
              <w:rPr>
                <w:rFonts w:ascii="Comic Sans MS" w:hAnsi="Comic Sans MS"/>
              </w:rPr>
              <w:t>321,368,864</w:t>
            </w:r>
          </w:p>
        </w:tc>
        <w:tc>
          <w:tcPr>
            <w:tcW w:w="2184" w:type="dxa"/>
            <w:vAlign w:val="center"/>
          </w:tcPr>
          <w:p w:rsidR="00E618C1" w:rsidRDefault="00C96A0A" w:rsidP="00E618C1">
            <w:pPr>
              <w:jc w:val="center"/>
              <w:rPr>
                <w:rFonts w:ascii="Comic Sans MS" w:hAnsi="Comic Sans MS"/>
              </w:rPr>
            </w:pPr>
            <w:r>
              <w:rPr>
                <w:rFonts w:ascii="Comic Sans MS" w:hAnsi="Comic Sans MS"/>
              </w:rPr>
              <w:t>Male: 77</w:t>
            </w:r>
          </w:p>
          <w:p w:rsidR="005B4319" w:rsidRPr="00E618C1" w:rsidRDefault="00C96A0A" w:rsidP="00E618C1">
            <w:pPr>
              <w:jc w:val="center"/>
              <w:rPr>
                <w:rFonts w:ascii="Comic Sans MS" w:hAnsi="Comic Sans MS"/>
              </w:rPr>
            </w:pPr>
            <w:r>
              <w:rPr>
                <w:rFonts w:ascii="Comic Sans MS" w:hAnsi="Comic Sans MS"/>
              </w:rPr>
              <w:t>Female: 81</w:t>
            </w:r>
          </w:p>
        </w:tc>
        <w:tc>
          <w:tcPr>
            <w:tcW w:w="2184" w:type="dxa"/>
            <w:vAlign w:val="center"/>
          </w:tcPr>
          <w:p w:rsidR="005B4319" w:rsidRPr="00E618C1" w:rsidRDefault="005B4319" w:rsidP="00E618C1">
            <w:pPr>
              <w:jc w:val="center"/>
              <w:rPr>
                <w:rFonts w:ascii="Comic Sans MS" w:hAnsi="Comic Sans MS"/>
              </w:rPr>
            </w:pPr>
          </w:p>
        </w:tc>
        <w:tc>
          <w:tcPr>
            <w:tcW w:w="2184" w:type="dxa"/>
            <w:vAlign w:val="center"/>
          </w:tcPr>
          <w:p w:rsidR="005B4319" w:rsidRPr="00E618C1" w:rsidRDefault="005B4319" w:rsidP="00E618C1">
            <w:pPr>
              <w:jc w:val="center"/>
              <w:rPr>
                <w:rFonts w:ascii="Comic Sans MS" w:hAnsi="Comic Sans MS"/>
              </w:rPr>
            </w:pPr>
          </w:p>
        </w:tc>
      </w:tr>
    </w:tbl>
    <w:p w:rsidR="005B4319" w:rsidRPr="00E618C1" w:rsidRDefault="005B4319">
      <w:pPr>
        <w:rPr>
          <w:rFonts w:ascii="Comic Sans MS" w:hAnsi="Comic Sans MS"/>
        </w:rPr>
      </w:pPr>
    </w:p>
    <w:p w:rsidR="005B4319" w:rsidRPr="00E618C1" w:rsidRDefault="0038252B" w:rsidP="0038252B">
      <w:pPr>
        <w:pStyle w:val="ListParagraph"/>
        <w:numPr>
          <w:ilvl w:val="0"/>
          <w:numId w:val="1"/>
        </w:numPr>
        <w:rPr>
          <w:rFonts w:ascii="Comic Sans MS" w:hAnsi="Comic Sans MS"/>
        </w:rPr>
      </w:pPr>
      <w:r w:rsidRPr="00E618C1">
        <w:rPr>
          <w:rFonts w:ascii="Comic Sans MS" w:hAnsi="Comic Sans MS"/>
        </w:rPr>
        <w:t>What does GDP stand for and represent?</w:t>
      </w:r>
    </w:p>
    <w:p w:rsidR="0038252B" w:rsidRPr="00E618C1" w:rsidRDefault="0038252B" w:rsidP="0038252B">
      <w:pPr>
        <w:pStyle w:val="ListParagraph"/>
        <w:rPr>
          <w:rFonts w:ascii="Comic Sans MS" w:hAnsi="Comic Sans MS"/>
        </w:rPr>
      </w:pPr>
    </w:p>
    <w:p w:rsidR="0038252B" w:rsidRPr="00E618C1" w:rsidRDefault="0038252B" w:rsidP="0038252B">
      <w:pPr>
        <w:pStyle w:val="ListParagraph"/>
        <w:rPr>
          <w:rFonts w:ascii="Comic Sans MS" w:hAnsi="Comic Sans MS"/>
        </w:rPr>
      </w:pPr>
    </w:p>
    <w:p w:rsidR="0038252B" w:rsidRPr="00E618C1" w:rsidRDefault="0038252B" w:rsidP="0038252B">
      <w:pPr>
        <w:pStyle w:val="ListParagraph"/>
        <w:numPr>
          <w:ilvl w:val="0"/>
          <w:numId w:val="1"/>
        </w:numPr>
        <w:rPr>
          <w:rFonts w:ascii="Comic Sans MS" w:hAnsi="Comic Sans MS"/>
        </w:rPr>
      </w:pPr>
      <w:r w:rsidRPr="00E618C1">
        <w:rPr>
          <w:rFonts w:ascii="Comic Sans MS" w:hAnsi="Comic Sans MS"/>
        </w:rPr>
        <w:t>What does “per capita” mean?</w:t>
      </w:r>
    </w:p>
    <w:p w:rsidR="0038252B" w:rsidRPr="00E618C1" w:rsidRDefault="0038252B" w:rsidP="0038252B">
      <w:pPr>
        <w:pStyle w:val="ListParagraph"/>
        <w:rPr>
          <w:rFonts w:ascii="Comic Sans MS" w:hAnsi="Comic Sans MS"/>
        </w:rPr>
      </w:pPr>
    </w:p>
    <w:p w:rsidR="0038252B" w:rsidRPr="00E618C1" w:rsidRDefault="0038252B" w:rsidP="0038252B">
      <w:pPr>
        <w:pStyle w:val="ListParagraph"/>
        <w:rPr>
          <w:rFonts w:ascii="Comic Sans MS" w:hAnsi="Comic Sans MS"/>
        </w:rPr>
      </w:pPr>
    </w:p>
    <w:p w:rsidR="0038252B" w:rsidRPr="00E618C1" w:rsidRDefault="0038252B" w:rsidP="0038252B">
      <w:pPr>
        <w:pStyle w:val="ListParagraph"/>
        <w:numPr>
          <w:ilvl w:val="0"/>
          <w:numId w:val="1"/>
        </w:numPr>
        <w:rPr>
          <w:rFonts w:ascii="Comic Sans MS" w:hAnsi="Comic Sans MS"/>
        </w:rPr>
      </w:pPr>
      <w:r w:rsidRPr="00E618C1">
        <w:rPr>
          <w:rFonts w:ascii="Comic Sans MS" w:hAnsi="Comic Sans MS"/>
        </w:rPr>
        <w:t>A country that has a high GDP can provide what for its citizens?</w:t>
      </w:r>
    </w:p>
    <w:p w:rsidR="0038252B" w:rsidRPr="00E618C1" w:rsidRDefault="0038252B" w:rsidP="0038252B">
      <w:pPr>
        <w:pStyle w:val="ListParagraph"/>
        <w:rPr>
          <w:rFonts w:ascii="Comic Sans MS" w:hAnsi="Comic Sans MS"/>
        </w:rPr>
      </w:pPr>
    </w:p>
    <w:p w:rsidR="0038252B" w:rsidRPr="00E618C1" w:rsidRDefault="0038252B" w:rsidP="0038252B">
      <w:pPr>
        <w:pStyle w:val="ListParagraph"/>
        <w:rPr>
          <w:rFonts w:ascii="Comic Sans MS" w:hAnsi="Comic Sans MS"/>
        </w:rPr>
      </w:pPr>
    </w:p>
    <w:p w:rsidR="0038252B" w:rsidRPr="00E618C1" w:rsidRDefault="0038252B" w:rsidP="0038252B">
      <w:pPr>
        <w:pStyle w:val="ListParagraph"/>
        <w:numPr>
          <w:ilvl w:val="0"/>
          <w:numId w:val="1"/>
        </w:numPr>
        <w:rPr>
          <w:rFonts w:ascii="Comic Sans MS" w:hAnsi="Comic Sans MS"/>
        </w:rPr>
      </w:pPr>
      <w:r w:rsidRPr="00E618C1">
        <w:rPr>
          <w:rFonts w:ascii="Comic Sans MS" w:hAnsi="Comic Sans MS"/>
        </w:rPr>
        <w:t>Why do you think Russia has such a low GDP?</w:t>
      </w:r>
    </w:p>
    <w:p w:rsidR="0038252B" w:rsidRPr="00E618C1" w:rsidRDefault="0038252B" w:rsidP="0038252B">
      <w:pPr>
        <w:pStyle w:val="ListParagraph"/>
        <w:rPr>
          <w:rFonts w:ascii="Comic Sans MS" w:hAnsi="Comic Sans MS"/>
        </w:rPr>
      </w:pPr>
    </w:p>
    <w:p w:rsidR="0038252B" w:rsidRPr="00E618C1" w:rsidRDefault="0038252B" w:rsidP="0038252B">
      <w:pPr>
        <w:pStyle w:val="ListParagraph"/>
        <w:rPr>
          <w:rFonts w:ascii="Comic Sans MS" w:hAnsi="Comic Sans MS"/>
        </w:rPr>
      </w:pPr>
    </w:p>
    <w:p w:rsidR="0038252B" w:rsidRPr="00E618C1" w:rsidRDefault="0038252B" w:rsidP="0038252B">
      <w:pPr>
        <w:pStyle w:val="ListParagraph"/>
        <w:numPr>
          <w:ilvl w:val="0"/>
          <w:numId w:val="1"/>
        </w:numPr>
        <w:rPr>
          <w:rFonts w:ascii="Comic Sans MS" w:hAnsi="Comic Sans MS"/>
        </w:rPr>
      </w:pPr>
      <w:r w:rsidRPr="00E618C1">
        <w:rPr>
          <w:rFonts w:ascii="Comic Sans MS" w:hAnsi="Comic Sans MS"/>
        </w:rPr>
        <w:t>How does a country’s literacy rate affect standard of living?</w:t>
      </w:r>
    </w:p>
    <w:sectPr w:rsidR="0038252B" w:rsidRPr="00E618C1" w:rsidSect="00E618C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E5277"/>
    <w:multiLevelType w:val="hybridMultilevel"/>
    <w:tmpl w:val="48BEF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19"/>
    <w:rsid w:val="000F002C"/>
    <w:rsid w:val="0038252B"/>
    <w:rsid w:val="005B4319"/>
    <w:rsid w:val="00801F41"/>
    <w:rsid w:val="00C96A0A"/>
    <w:rsid w:val="00E6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A1A67-8DA0-42AA-B30E-8BF5E39E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252B"/>
    <w:pPr>
      <w:ind w:left="720"/>
      <w:contextualSpacing/>
    </w:pPr>
  </w:style>
  <w:style w:type="paragraph" w:styleId="BalloonText">
    <w:name w:val="Balloon Text"/>
    <w:basedOn w:val="Normal"/>
    <w:link w:val="BalloonTextChar"/>
    <w:uiPriority w:val="99"/>
    <w:semiHidden/>
    <w:unhideWhenUsed/>
    <w:rsid w:val="00E61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Puckett</dc:creator>
  <cp:keywords/>
  <dc:description/>
  <cp:lastModifiedBy>Lauren Puckett</cp:lastModifiedBy>
  <cp:revision>2</cp:revision>
  <cp:lastPrinted>2015-10-06T14:21:00Z</cp:lastPrinted>
  <dcterms:created xsi:type="dcterms:W3CDTF">2015-10-06T12:24:00Z</dcterms:created>
  <dcterms:modified xsi:type="dcterms:W3CDTF">2015-10-06T16:28:00Z</dcterms:modified>
</cp:coreProperties>
</file>